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CCA" w:rsidRDefault="00544CCA" w:rsidP="00544CC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b/>
          <w:bCs/>
          <w:color w:val="000000"/>
        </w:rPr>
        <w:br/>
      </w:r>
      <w:r>
        <w:rPr>
          <w:rStyle w:val="c5"/>
          <w:b/>
          <w:bCs/>
          <w:color w:val="000000"/>
        </w:rPr>
        <w:t>О детском одиночестве</w:t>
      </w:r>
    </w:p>
    <w:p w:rsidR="00544CCA" w:rsidRDefault="00544CCA" w:rsidP="00544CC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Уважаемые папы и мамы!</w:t>
      </w:r>
    </w:p>
    <w:p w:rsidR="00544CCA" w:rsidRDefault="00544CCA" w:rsidP="00544CCA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       Вряд ли простой бумажный лист с памяткой сможет заставить вас по-иному взглянуть на общение с вашим ребенком. Но если вы — человек, который живет не только прошлым, но и настоящим, при этом старается заглянуть в будущее — эта памятка поможет вам сохранить тепло взаимоотношений с вашим ребенком. Повесьте ее в своем офисе, над своим рабочим столом и иногда анализируйте, насколько вы соответствуете требованиям и правилам этой памятки.</w:t>
      </w:r>
    </w:p>
    <w:p w:rsidR="00544CCA" w:rsidRDefault="00544CCA" w:rsidP="00544CCA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      А еще — иногда читайте строчки стихотворения, в котором выражена огромная просьба ребенка, желающего видеть своих родителей, таких родных и близких, хотя бы изредка!</w:t>
      </w:r>
    </w:p>
    <w:p w:rsidR="00544CCA" w:rsidRDefault="00544CCA" w:rsidP="00544CCA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       Не заменяйте живое общение с ним на ваши фотографии на его письменном столе!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1.      Помните, что ваша семья и ваш ребенок-это самая большая ценность вашей жизни!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2.      Не думайте о том, что семья никуда от вас не денется, не оставляйте ее в списке своих «больших и важных » дел на «потом».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3.      Внятно и доступно объясните своему ребенку, почему вы вынуждены работать с утра до ночи.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4.      Познакомьте ребенка со своей работой. Пусть он почувствует, насколько важно и значимо ваше присутствие для многих людей, работающих вместе с вами.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5.      Не жалуйтесь своему ребенку, рассказывая ему о вашей работе. Ожидая вас с работы, он не должен думать о том, как вам там плохо.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6.      Рассказывайте ребенку о своих успехах и достижениях, демонстрируйте ему свою успешность.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7.      Сделайте так, чтобы ваше общение с ребенком после возвращения домой было максимально интенсивным.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8.      Не переносите ваши рабочие неурядицы на общение с собственным ребенком.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9.      Старайтесь сделать вашу беседу с ребенком эмоциональной в положительном плане.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10.  Интересуйтесь не только отметками в дневнике, постарайтесь оценить и узнать его душевное состояние, впечатления от прожитого дня, от общения с друзьями и сверстниками.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11.  Если есть немного свободного времени, потратьте его на то, чтобы познакомиться и пообщаться с его друзьями и товарищами.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12.  Не тратьте вечера на телевизор, необязательные телефонные звонки, уборки и стирки, лучше обнимите своего ребенка и пошепчитесь с ним о самом важном, дорогом и сокровенном и для него, и для вас!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13.  Изучайте своего ребенка, знакомьтесь с его внутренним миром вовремя, бойтесь опоздать!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14.  Не покупайте своего ребенка подарками за позднее возвращение домой; пройдет немного времени, и он будет ждать не вас, а подарок.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15.  Учите вашего ребенка традициям ожидания близких людей домой. Пусть это будет вашим красивым, теплым добрым ритуалом: красивая салфетка на столе, ароматный чай, уютный свет, приятная музыка и родители, которые входят в дом. Пройдет совсем немного времени и родители, заложившие такую традицию, сами будут также ожидать своих повзрослевших детей, чтобы пообщаться с ними...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16.  Не обрывайте своего ребенка на полуслове, не спешите не выслушать его.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17.  Не отталкивайте и не отмахивайтесь от него, дайте ему возможность обнять вас, прижаться к вам. Это дает ему эмоциональный заряд на новый день, новые встречи, дает ощущение счастья и уверенности в завтрашнем дне. Не лишайте ребенка этого ощущения!</w:t>
      </w:r>
    </w:p>
    <w:p w:rsidR="00544CCA" w:rsidRDefault="00544CCA" w:rsidP="00544CCA">
      <w:pPr>
        <w:pStyle w:val="c0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>18.  Помните! Лишая своего ребенка радости общения с вами сегодня, вы лишаете себя общения с ними в старости!</w:t>
      </w:r>
    </w:p>
    <w:p w:rsidR="00544CCA" w:rsidRDefault="00544CCA" w:rsidP="00544CC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</w:rPr>
        <w:t>Помните — бумерангу свойственно возвращаться!</w:t>
      </w:r>
    </w:p>
    <w:p w:rsidR="00B87534" w:rsidRPr="00AB2B8C" w:rsidRDefault="00B87534">
      <w:pPr>
        <w:rPr>
          <w:lang w:val="kk-KZ"/>
        </w:rPr>
      </w:pPr>
      <w:bookmarkStart w:id="0" w:name="_GoBack"/>
      <w:bookmarkEnd w:id="0"/>
    </w:p>
    <w:sectPr w:rsidR="00B87534" w:rsidRPr="00AB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00"/>
    <w:rsid w:val="003B1B00"/>
    <w:rsid w:val="00544CCA"/>
    <w:rsid w:val="00AB2B8C"/>
    <w:rsid w:val="00B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44CCA"/>
  </w:style>
  <w:style w:type="character" w:customStyle="1" w:styleId="c2">
    <w:name w:val="c2"/>
    <w:basedOn w:val="a0"/>
    <w:rsid w:val="00544CCA"/>
  </w:style>
  <w:style w:type="paragraph" w:customStyle="1" w:styleId="c4">
    <w:name w:val="c4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44CCA"/>
  </w:style>
  <w:style w:type="character" w:customStyle="1" w:styleId="c2">
    <w:name w:val="c2"/>
    <w:basedOn w:val="a0"/>
    <w:rsid w:val="00544CCA"/>
  </w:style>
  <w:style w:type="paragraph" w:customStyle="1" w:styleId="c4">
    <w:name w:val="c4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8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2017-01-19T09:38:00Z</dcterms:created>
  <dcterms:modified xsi:type="dcterms:W3CDTF">2017-01-19T10:02:00Z</dcterms:modified>
</cp:coreProperties>
</file>